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C6" w:rsidRPr="00E96BDB" w:rsidRDefault="006210C6" w:rsidP="00433880">
      <w:pPr>
        <w:pStyle w:val="2"/>
        <w:ind w:firstLine="0"/>
        <w:jc w:val="center"/>
        <w:rPr>
          <w:b/>
          <w:bCs/>
        </w:rPr>
      </w:pPr>
      <w:r w:rsidRPr="00E96BDB">
        <w:rPr>
          <w:b/>
          <w:bCs/>
        </w:rPr>
        <w:t>ИНФОРМАЦИОННОЕ СООБЩЕНИЕ</w:t>
      </w:r>
    </w:p>
    <w:p w:rsidR="006210C6" w:rsidRDefault="006210C6" w:rsidP="00A75160">
      <w:pPr>
        <w:suppressAutoHyphens/>
        <w:ind w:right="28" w:firstLine="709"/>
        <w:jc w:val="both"/>
        <w:rPr>
          <w:sz w:val="24"/>
          <w:szCs w:val="24"/>
        </w:rPr>
      </w:pPr>
    </w:p>
    <w:p w:rsidR="006210C6" w:rsidRDefault="006210C6" w:rsidP="004F3533">
      <w:pPr>
        <w:pStyle w:val="1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городского поселения «Забайкальское»</w:t>
      </w:r>
      <w:r w:rsidRPr="00006F73">
        <w:rPr>
          <w:rFonts w:ascii="Times New Roman" w:hAnsi="Times New Roman" w:cs="Times New Roman"/>
        </w:rPr>
        <w:t xml:space="preserve"> в соответствии со статьями  39.11, 39.12 Земельного кодекса </w:t>
      </w:r>
      <w:r w:rsidRPr="009429F5">
        <w:rPr>
          <w:rFonts w:ascii="Times New Roman" w:hAnsi="Times New Roman" w:cs="Times New Roman"/>
        </w:rPr>
        <w:t>Российской Федерации, статьей 6 Закона Забайкальского края от  01  апреля 2009 года № 152-ЗЗК «О регулировании земельных отношений на территории Забайкальского края» сообщает о  проведении аукциона по прод</w:t>
      </w:r>
      <w:r>
        <w:rPr>
          <w:rFonts w:ascii="Times New Roman" w:hAnsi="Times New Roman" w:cs="Times New Roman"/>
        </w:rPr>
        <w:t>аже прав на заключение договора аренды земельного участка, расположенного Забайкальский край, Забайкальский район</w:t>
      </w:r>
      <w:r w:rsidRPr="009429F5">
        <w:rPr>
          <w:rFonts w:ascii="Times New Roman" w:hAnsi="Times New Roman" w:cs="Times New Roman"/>
        </w:rPr>
        <w:t xml:space="preserve">, с </w:t>
      </w:r>
      <w:r>
        <w:rPr>
          <w:rFonts w:ascii="Times New Roman" w:hAnsi="Times New Roman" w:cs="Times New Roman"/>
        </w:rPr>
        <w:t>кадастровым номером</w:t>
      </w:r>
      <w:r w:rsidRPr="009429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75:06:</w:t>
      </w:r>
      <w:r w:rsidR="00BA0B9D">
        <w:rPr>
          <w:rFonts w:ascii="Times New Roman" w:hAnsi="Times New Roman" w:cs="Times New Roman"/>
        </w:rPr>
        <w:t>000000</w:t>
      </w:r>
      <w:r w:rsidRPr="009429F5">
        <w:rPr>
          <w:rFonts w:ascii="Times New Roman" w:hAnsi="Times New Roman" w:cs="Times New Roman"/>
        </w:rPr>
        <w:t>:</w:t>
      </w:r>
      <w:r w:rsidR="00BA0B9D">
        <w:rPr>
          <w:rFonts w:ascii="Times New Roman" w:hAnsi="Times New Roman" w:cs="Times New Roman"/>
        </w:rPr>
        <w:t>78</w:t>
      </w:r>
      <w:r w:rsidR="00BD067E">
        <w:rPr>
          <w:rFonts w:ascii="Times New Roman" w:hAnsi="Times New Roman" w:cs="Times New Roman"/>
        </w:rPr>
        <w:t>9</w:t>
      </w:r>
      <w:r w:rsidRPr="009429F5">
        <w:rPr>
          <w:rFonts w:ascii="Times New Roman" w:hAnsi="Times New Roman" w:cs="Times New Roman"/>
        </w:rPr>
        <w:t xml:space="preserve"> </w:t>
      </w:r>
    </w:p>
    <w:p w:rsidR="006210C6" w:rsidRPr="001975BC" w:rsidRDefault="006210C6" w:rsidP="006C31DA"/>
    <w:p w:rsidR="001975BC" w:rsidRPr="001975BC" w:rsidRDefault="001975BC" w:rsidP="001975BC">
      <w:pPr>
        <w:tabs>
          <w:tab w:val="left" w:pos="900"/>
          <w:tab w:val="left" w:pos="993"/>
        </w:tabs>
        <w:ind w:right="28" w:firstLine="709"/>
        <w:jc w:val="both"/>
        <w:rPr>
          <w:color w:val="auto"/>
        </w:rPr>
      </w:pPr>
      <w:r w:rsidRPr="001975BC">
        <w:rPr>
          <w:bCs/>
          <w:color w:val="auto"/>
        </w:rPr>
        <w:t>Дата и время начала приёма заявок на участие в аукционе</w:t>
      </w:r>
      <w:r w:rsidRPr="001975BC">
        <w:rPr>
          <w:color w:val="auto"/>
        </w:rPr>
        <w:t>:</w:t>
      </w:r>
      <w:r w:rsidRPr="001975BC">
        <w:rPr>
          <w:color w:val="auto"/>
        </w:rPr>
        <w:br/>
      </w:r>
      <w:r w:rsidRPr="001975BC">
        <w:rPr>
          <w:bCs/>
          <w:color w:val="002060"/>
          <w:u w:val="single"/>
        </w:rPr>
        <w:t>1</w:t>
      </w:r>
      <w:r w:rsidR="00141C92">
        <w:rPr>
          <w:bCs/>
          <w:color w:val="002060"/>
          <w:u w:val="single"/>
        </w:rPr>
        <w:t>5</w:t>
      </w:r>
      <w:r w:rsidRPr="001975BC">
        <w:rPr>
          <w:bCs/>
          <w:color w:val="002060"/>
          <w:u w:val="single"/>
        </w:rPr>
        <w:t>.06.2021 года</w:t>
      </w:r>
      <w:r w:rsidRPr="001975BC">
        <w:rPr>
          <w:bCs/>
          <w:color w:val="0000CC"/>
          <w:u w:val="single"/>
        </w:rPr>
        <w:t xml:space="preserve"> </w:t>
      </w:r>
      <w:r w:rsidRPr="001975BC">
        <w:rPr>
          <w:bCs/>
          <w:color w:val="auto"/>
          <w:u w:val="single"/>
        </w:rPr>
        <w:t>в 14-00</w:t>
      </w:r>
      <w:r w:rsidRPr="001975BC">
        <w:rPr>
          <w:color w:val="auto"/>
        </w:rPr>
        <w:t xml:space="preserve"> часов по местному времени.</w:t>
      </w:r>
    </w:p>
    <w:p w:rsidR="001975BC" w:rsidRPr="001975BC" w:rsidRDefault="001975BC" w:rsidP="001975BC">
      <w:pPr>
        <w:tabs>
          <w:tab w:val="left" w:pos="993"/>
        </w:tabs>
        <w:suppressAutoHyphens/>
        <w:ind w:right="28" w:firstLine="709"/>
        <w:jc w:val="both"/>
        <w:rPr>
          <w:color w:val="auto"/>
        </w:rPr>
      </w:pPr>
      <w:r w:rsidRPr="001975BC">
        <w:rPr>
          <w:bCs/>
          <w:color w:val="auto"/>
        </w:rPr>
        <w:t>Дата окончания приёма заявок на участие в аукционе</w:t>
      </w:r>
      <w:r w:rsidRPr="001975BC">
        <w:rPr>
          <w:color w:val="auto"/>
        </w:rPr>
        <w:t>: </w:t>
      </w:r>
      <w:r w:rsidRPr="001975BC">
        <w:rPr>
          <w:bCs/>
          <w:color w:val="002060"/>
          <w:u w:val="single"/>
        </w:rPr>
        <w:t>18.06.2021 года</w:t>
      </w:r>
      <w:r w:rsidRPr="001975BC">
        <w:rPr>
          <w:bCs/>
          <w:color w:val="auto"/>
          <w:u w:val="single"/>
        </w:rPr>
        <w:t xml:space="preserve"> в 16</w:t>
      </w:r>
      <w:r w:rsidRPr="001975BC">
        <w:rPr>
          <w:bCs/>
          <w:color w:val="auto"/>
          <w:u w:val="single"/>
        </w:rPr>
        <w:noBreakHyphen/>
        <w:t>00</w:t>
      </w:r>
      <w:r w:rsidRPr="001975BC">
        <w:rPr>
          <w:color w:val="auto"/>
          <w:lang w:val="en-US"/>
        </w:rPr>
        <w:t> </w:t>
      </w:r>
      <w:r w:rsidRPr="001975BC">
        <w:rPr>
          <w:color w:val="auto"/>
        </w:rPr>
        <w:t>часов по местному времени.</w:t>
      </w:r>
    </w:p>
    <w:p w:rsidR="001975BC" w:rsidRPr="001975BC" w:rsidRDefault="001975BC" w:rsidP="001975BC">
      <w:pPr>
        <w:tabs>
          <w:tab w:val="left" w:pos="993"/>
        </w:tabs>
        <w:suppressAutoHyphens/>
        <w:ind w:right="28" w:firstLine="709"/>
        <w:jc w:val="both"/>
        <w:rPr>
          <w:color w:val="auto"/>
        </w:rPr>
      </w:pPr>
      <w:r w:rsidRPr="001975BC">
        <w:rPr>
          <w:bCs/>
        </w:rPr>
        <w:t>Дата, время и место проведения аукционов</w:t>
      </w:r>
      <w:r w:rsidRPr="001975BC">
        <w:t>:</w:t>
      </w:r>
      <w:r w:rsidRPr="001975BC">
        <w:rPr>
          <w:lang w:val="en-US"/>
        </w:rPr>
        <w:t> </w:t>
      </w:r>
      <w:r w:rsidRPr="001975BC">
        <w:rPr>
          <w:bCs/>
          <w:color w:val="002060"/>
        </w:rPr>
        <w:t>1</w:t>
      </w:r>
      <w:r w:rsidR="00141C92">
        <w:rPr>
          <w:bCs/>
          <w:color w:val="002060"/>
        </w:rPr>
        <w:t>6</w:t>
      </w:r>
      <w:bookmarkStart w:id="0" w:name="_GoBack"/>
      <w:bookmarkEnd w:id="0"/>
      <w:r w:rsidRPr="001975BC">
        <w:rPr>
          <w:bCs/>
          <w:color w:val="002060"/>
        </w:rPr>
        <w:t>.07.2021 года</w:t>
      </w:r>
      <w:r w:rsidRPr="001975BC">
        <w:rPr>
          <w:bCs/>
          <w:color w:val="FF0000"/>
        </w:rPr>
        <w:t xml:space="preserve"> </w:t>
      </w:r>
      <w:r w:rsidRPr="001975BC">
        <w:rPr>
          <w:bCs/>
          <w:color w:val="auto"/>
        </w:rPr>
        <w:t>в 10</w:t>
      </w:r>
      <w:r w:rsidRPr="001975BC">
        <w:rPr>
          <w:bCs/>
          <w:color w:val="auto"/>
        </w:rPr>
        <w:noBreakHyphen/>
        <w:t>00 часов</w:t>
      </w:r>
      <w:r w:rsidRPr="001975BC">
        <w:rPr>
          <w:color w:val="auto"/>
        </w:rPr>
        <w:t xml:space="preserve"> по местному времени по адресу: пгт. Забайкальск, улица  Красноармейская, 26,  в кабинете главы городского поселения «Забайкальское».</w:t>
      </w:r>
    </w:p>
    <w:p w:rsidR="006210C6" w:rsidRPr="002F5811" w:rsidRDefault="001975BC" w:rsidP="001975BC">
      <w:pPr>
        <w:tabs>
          <w:tab w:val="left" w:pos="900"/>
          <w:tab w:val="left" w:pos="993"/>
        </w:tabs>
        <w:ind w:right="28" w:firstLine="709"/>
        <w:jc w:val="both"/>
      </w:pPr>
      <w:r w:rsidRPr="001975BC">
        <w:rPr>
          <w:color w:val="auto"/>
        </w:rPr>
        <w:t>Регистрация</w:t>
      </w:r>
      <w:r w:rsidRPr="001975BC">
        <w:t xml:space="preserve"> участников аукциона производится </w:t>
      </w:r>
      <w:r w:rsidRPr="001975BC">
        <w:rPr>
          <w:color w:val="auto"/>
        </w:rPr>
        <w:t>с 09-00 часов до 12-00 часов по местному времени по адресу: пгт. Забайкальск,</w:t>
      </w:r>
      <w:r w:rsidRPr="000765A0">
        <w:rPr>
          <w:color w:val="auto"/>
        </w:rPr>
        <w:t xml:space="preserve"> улица Красноармейская,</w:t>
      </w:r>
      <w:r>
        <w:rPr>
          <w:color w:val="auto"/>
        </w:rPr>
        <w:t xml:space="preserve"> </w:t>
      </w:r>
      <w:r w:rsidRPr="000765A0">
        <w:rPr>
          <w:color w:val="auto"/>
        </w:rPr>
        <w:t>26 кабинет 8</w:t>
      </w:r>
      <w:r>
        <w:t>, (при регистрации</w:t>
      </w:r>
      <w:r w:rsidRPr="00AE3232">
        <w:t xml:space="preserve"> необходимо иметь документ, удостоверяющий личность)</w:t>
      </w:r>
      <w:r w:rsidR="006210C6" w:rsidRPr="00AE3232">
        <w:t xml:space="preserve"> </w:t>
      </w:r>
    </w:p>
    <w:p w:rsidR="006210C6" w:rsidRPr="002F5811" w:rsidRDefault="006210C6" w:rsidP="00052AC3">
      <w:pPr>
        <w:tabs>
          <w:tab w:val="left" w:pos="851"/>
        </w:tabs>
        <w:suppressAutoHyphens/>
        <w:ind w:right="28" w:firstLine="567"/>
        <w:jc w:val="both"/>
      </w:pPr>
    </w:p>
    <w:p w:rsidR="006210C6" w:rsidRPr="002F5811" w:rsidRDefault="006210C6" w:rsidP="00885E7C">
      <w:pPr>
        <w:ind w:right="28" w:firstLine="567"/>
        <w:jc w:val="both"/>
        <w:rPr>
          <w:sz w:val="24"/>
          <w:szCs w:val="24"/>
        </w:rPr>
      </w:pPr>
    </w:p>
    <w:p w:rsidR="006210C6" w:rsidRPr="002F5811" w:rsidRDefault="006210C6" w:rsidP="00885E7C">
      <w:pPr>
        <w:suppressAutoHyphens/>
        <w:ind w:right="28" w:firstLine="567"/>
        <w:jc w:val="both"/>
        <w:rPr>
          <w:sz w:val="24"/>
          <w:szCs w:val="24"/>
        </w:rPr>
      </w:pPr>
    </w:p>
    <w:p w:rsidR="006210C6" w:rsidRPr="002F5811" w:rsidRDefault="006210C6"/>
    <w:sectPr w:rsidR="006210C6" w:rsidRPr="002F5811" w:rsidSect="00F30C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4241"/>
    <w:multiLevelType w:val="hybridMultilevel"/>
    <w:tmpl w:val="CD14005A"/>
    <w:lvl w:ilvl="0" w:tplc="D326FE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6ABE3933"/>
    <w:multiLevelType w:val="hybridMultilevel"/>
    <w:tmpl w:val="342AA0DA"/>
    <w:lvl w:ilvl="0" w:tplc="0419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E7C"/>
    <w:rsid w:val="00006F73"/>
    <w:rsid w:val="00031551"/>
    <w:rsid w:val="00045D41"/>
    <w:rsid w:val="00052AC3"/>
    <w:rsid w:val="000A0474"/>
    <w:rsid w:val="000B3516"/>
    <w:rsid w:val="00114108"/>
    <w:rsid w:val="00141C92"/>
    <w:rsid w:val="00183E34"/>
    <w:rsid w:val="001975BC"/>
    <w:rsid w:val="001C2D06"/>
    <w:rsid w:val="001D0B97"/>
    <w:rsid w:val="001E4B25"/>
    <w:rsid w:val="001F300C"/>
    <w:rsid w:val="00224999"/>
    <w:rsid w:val="00227BE5"/>
    <w:rsid w:val="00271423"/>
    <w:rsid w:val="002A5426"/>
    <w:rsid w:val="002E322B"/>
    <w:rsid w:val="002F5811"/>
    <w:rsid w:val="00317E6C"/>
    <w:rsid w:val="0037337C"/>
    <w:rsid w:val="003F1F2A"/>
    <w:rsid w:val="00414359"/>
    <w:rsid w:val="00433880"/>
    <w:rsid w:val="00446646"/>
    <w:rsid w:val="0044760A"/>
    <w:rsid w:val="004616B1"/>
    <w:rsid w:val="004A139B"/>
    <w:rsid w:val="004D20F8"/>
    <w:rsid w:val="004F3533"/>
    <w:rsid w:val="00545637"/>
    <w:rsid w:val="005631BA"/>
    <w:rsid w:val="006210C6"/>
    <w:rsid w:val="00671C95"/>
    <w:rsid w:val="006A6F51"/>
    <w:rsid w:val="006C31DA"/>
    <w:rsid w:val="0070181D"/>
    <w:rsid w:val="0073002F"/>
    <w:rsid w:val="00742F0D"/>
    <w:rsid w:val="00755581"/>
    <w:rsid w:val="007661AE"/>
    <w:rsid w:val="00767F7D"/>
    <w:rsid w:val="00773FD8"/>
    <w:rsid w:val="0078256B"/>
    <w:rsid w:val="007B2DF0"/>
    <w:rsid w:val="007E0276"/>
    <w:rsid w:val="00885E7C"/>
    <w:rsid w:val="008C1769"/>
    <w:rsid w:val="008C18CF"/>
    <w:rsid w:val="008F02A1"/>
    <w:rsid w:val="00935A45"/>
    <w:rsid w:val="009429F5"/>
    <w:rsid w:val="0094666D"/>
    <w:rsid w:val="00947BE8"/>
    <w:rsid w:val="00955702"/>
    <w:rsid w:val="009701DB"/>
    <w:rsid w:val="00972F0E"/>
    <w:rsid w:val="0097683F"/>
    <w:rsid w:val="00977174"/>
    <w:rsid w:val="009C5BAC"/>
    <w:rsid w:val="009E24A1"/>
    <w:rsid w:val="009E3D7C"/>
    <w:rsid w:val="00A16FFA"/>
    <w:rsid w:val="00A17361"/>
    <w:rsid w:val="00A37692"/>
    <w:rsid w:val="00A75160"/>
    <w:rsid w:val="00AE3232"/>
    <w:rsid w:val="00B310D5"/>
    <w:rsid w:val="00B45183"/>
    <w:rsid w:val="00B73386"/>
    <w:rsid w:val="00B76E13"/>
    <w:rsid w:val="00B8574C"/>
    <w:rsid w:val="00B94FBE"/>
    <w:rsid w:val="00BA0B9D"/>
    <w:rsid w:val="00BA3342"/>
    <w:rsid w:val="00BB2BAB"/>
    <w:rsid w:val="00BC2479"/>
    <w:rsid w:val="00BC427D"/>
    <w:rsid w:val="00BD067E"/>
    <w:rsid w:val="00BF64C2"/>
    <w:rsid w:val="00C43C21"/>
    <w:rsid w:val="00C453FA"/>
    <w:rsid w:val="00C74EB2"/>
    <w:rsid w:val="00CF550A"/>
    <w:rsid w:val="00CF66E2"/>
    <w:rsid w:val="00D238C6"/>
    <w:rsid w:val="00D45309"/>
    <w:rsid w:val="00D52AED"/>
    <w:rsid w:val="00D67A17"/>
    <w:rsid w:val="00D950EB"/>
    <w:rsid w:val="00E0191D"/>
    <w:rsid w:val="00E05D24"/>
    <w:rsid w:val="00E05FBA"/>
    <w:rsid w:val="00E30F9A"/>
    <w:rsid w:val="00E6293F"/>
    <w:rsid w:val="00E8575C"/>
    <w:rsid w:val="00E92FE8"/>
    <w:rsid w:val="00E96BDB"/>
    <w:rsid w:val="00EA5032"/>
    <w:rsid w:val="00F30C4C"/>
    <w:rsid w:val="00F4317F"/>
    <w:rsid w:val="00F9263B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7C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71423"/>
    <w:pPr>
      <w:keepNext/>
      <w:outlineLvl w:val="0"/>
    </w:pPr>
    <w:rPr>
      <w:rFonts w:ascii="Calibri" w:eastAsia="Calibri" w:hAnsi="Calibri" w:cs="Calibr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533"/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433880"/>
    <w:pPr>
      <w:ind w:firstLine="720"/>
      <w:jc w:val="both"/>
    </w:pPr>
    <w:rPr>
      <w:color w:val="auto"/>
    </w:rPr>
  </w:style>
  <w:style w:type="character" w:customStyle="1" w:styleId="20">
    <w:name w:val="Основной текст с отступом 2 Знак"/>
    <w:link w:val="2"/>
    <w:uiPriority w:val="99"/>
    <w:locked/>
    <w:rsid w:val="00433880"/>
    <w:rPr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461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B4796"/>
    <w:rPr>
      <w:rFonts w:ascii="Times New Roman" w:eastAsia="Times New Roman" w:hAnsi="Times New Roman"/>
      <w:color w:val="000000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977</Characters>
  <Application>Microsoft Office Word</Application>
  <DocSecurity>0</DocSecurity>
  <Lines>8</Lines>
  <Paragraphs>2</Paragraphs>
  <ScaleCrop>false</ScaleCrop>
  <Company>Kraftway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Алеков Вячеслав Викторович</dc:creator>
  <cp:keywords/>
  <dc:description/>
  <cp:lastModifiedBy>Цыриторон Баир</cp:lastModifiedBy>
  <cp:revision>21</cp:revision>
  <cp:lastPrinted>2015-05-29T00:00:00Z</cp:lastPrinted>
  <dcterms:created xsi:type="dcterms:W3CDTF">2018-11-21T01:15:00Z</dcterms:created>
  <dcterms:modified xsi:type="dcterms:W3CDTF">2021-06-18T06:43:00Z</dcterms:modified>
</cp:coreProperties>
</file>